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C523" w14:textId="77777777" w:rsidR="00C03E29" w:rsidRPr="00394FCE" w:rsidRDefault="00C03E29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38"/>
      <w:bookmarkStart w:id="1" w:name="_Toc110235768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6 : Modèle de charte du bénévolat</w:t>
      </w:r>
      <w:bookmarkEnd w:id="0"/>
      <w:bookmarkEnd w:id="1"/>
    </w:p>
    <w:p w14:paraId="7D079851" w14:textId="77777777" w:rsidR="00C03E29" w:rsidRDefault="00C03E29" w:rsidP="00C03E29">
      <w:pPr>
        <w:autoSpaceDE w:val="0"/>
        <w:autoSpaceDN w:val="0"/>
        <w:adjustRightInd w:val="0"/>
        <w:spacing w:after="0"/>
      </w:pPr>
    </w:p>
    <w:p w14:paraId="276B5C01" w14:textId="77777777" w:rsidR="00C03E29" w:rsidRPr="0051689E" w:rsidRDefault="00C03E29" w:rsidP="00C03E29">
      <w:pPr>
        <w:spacing w:after="0"/>
        <w:jc w:val="both"/>
        <w:rPr>
          <w:color w:val="00A3B0"/>
          <w:sz w:val="24"/>
        </w:rPr>
      </w:pPr>
      <w:r w:rsidRPr="0051689E">
        <w:rPr>
          <w:color w:val="00A3B0"/>
          <w:sz w:val="24"/>
        </w:rPr>
        <w:t>Ce modèle vise à donner une base. Chaque structure pourra le personnaliser en ajoutant ou retirant certains éléments.</w:t>
      </w:r>
    </w:p>
    <w:p w14:paraId="5CB56083" w14:textId="77777777" w:rsidR="00C03E29" w:rsidRDefault="00C03E29" w:rsidP="00C03E29">
      <w:pPr>
        <w:pBdr>
          <w:bottom w:val="dotted" w:sz="24" w:space="1" w:color="auto"/>
        </w:pBdr>
        <w:autoSpaceDE w:val="0"/>
        <w:autoSpaceDN w:val="0"/>
        <w:adjustRightInd w:val="0"/>
        <w:spacing w:after="0"/>
        <w:jc w:val="both"/>
        <w:rPr>
          <w:i/>
        </w:rPr>
      </w:pPr>
    </w:p>
    <w:p w14:paraId="35446CBD" w14:textId="77777777" w:rsidR="00C03E29" w:rsidRDefault="00C03E29" w:rsidP="00C03E29">
      <w:pPr>
        <w:autoSpaceDE w:val="0"/>
        <w:autoSpaceDN w:val="0"/>
        <w:adjustRightInd w:val="0"/>
        <w:spacing w:after="0"/>
      </w:pPr>
    </w:p>
    <w:p w14:paraId="1D0C5EC3" w14:textId="77777777" w:rsidR="00C03E29" w:rsidRPr="006A7796" w:rsidRDefault="00C03E29" w:rsidP="00C03E29">
      <w:pPr>
        <w:autoSpaceDE w:val="0"/>
        <w:autoSpaceDN w:val="0"/>
        <w:adjustRightInd w:val="0"/>
        <w:spacing w:after="0"/>
        <w:rPr>
          <w:i/>
        </w:rPr>
      </w:pPr>
      <w:r w:rsidRPr="006A7796">
        <w:rPr>
          <w:i/>
        </w:rPr>
        <w:t>Logo structure</w:t>
      </w:r>
    </w:p>
    <w:p w14:paraId="7E9C18FB" w14:textId="77777777" w:rsidR="00C03E29" w:rsidRDefault="00C03E29" w:rsidP="00C03E29">
      <w:pPr>
        <w:autoSpaceDE w:val="0"/>
        <w:autoSpaceDN w:val="0"/>
        <w:adjustRightInd w:val="0"/>
        <w:spacing w:after="0"/>
      </w:pPr>
    </w:p>
    <w:p w14:paraId="45775396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A3B0"/>
          <w:sz w:val="24"/>
        </w:rPr>
      </w:pPr>
      <w:r w:rsidRPr="0051689E">
        <w:rPr>
          <w:b/>
          <w:color w:val="00A3B0"/>
          <w:sz w:val="24"/>
        </w:rPr>
        <w:t>CHARTE DU BÉNÉVOLAT</w:t>
      </w:r>
    </w:p>
    <w:p w14:paraId="0DCE8BD2" w14:textId="77777777" w:rsidR="00C03E29" w:rsidRPr="0085195A" w:rsidRDefault="00C03E29" w:rsidP="00C03E29">
      <w:pPr>
        <w:autoSpaceDE w:val="0"/>
        <w:autoSpaceDN w:val="0"/>
        <w:adjustRightInd w:val="0"/>
        <w:spacing w:after="0"/>
      </w:pPr>
    </w:p>
    <w:p w14:paraId="47D6A119" w14:textId="77777777" w:rsidR="00C03E29" w:rsidRPr="00BE2DB8" w:rsidRDefault="00C03E29" w:rsidP="00C03E29">
      <w:pPr>
        <w:spacing w:after="0"/>
        <w:jc w:val="both"/>
        <w:rPr>
          <w:rFonts w:cstheme="minorHAnsi"/>
        </w:rPr>
      </w:pPr>
      <w:r>
        <w:rPr>
          <w:rFonts w:cstheme="minorHAnsi"/>
        </w:rPr>
        <w:t>La présente charte est remise à t</w:t>
      </w:r>
      <w:r w:rsidRPr="00BE2DB8">
        <w:rPr>
          <w:rFonts w:cstheme="minorHAnsi"/>
        </w:rPr>
        <w:t>out bénévole accueilli et intégré dans</w:t>
      </w:r>
      <w:r>
        <w:rPr>
          <w:rFonts w:cstheme="minorHAnsi"/>
        </w:rPr>
        <w:t xml:space="preserve"> la structure</w:t>
      </w:r>
      <w:r w:rsidRPr="00BE2DB8">
        <w:rPr>
          <w:rFonts w:cstheme="minorHAnsi"/>
        </w:rPr>
        <w:t>. Elle définit le cadre des relations et des règles qui doivent s’instituer entre les responsables de l</w:t>
      </w:r>
      <w:r>
        <w:rPr>
          <w:rFonts w:cstheme="minorHAnsi"/>
        </w:rPr>
        <w:t>a structure</w:t>
      </w:r>
      <w:r w:rsidRPr="00BE2DB8">
        <w:rPr>
          <w:rFonts w:cstheme="minorHAnsi"/>
        </w:rPr>
        <w:t>, les salariés permanents et les bénévoles.</w:t>
      </w:r>
    </w:p>
    <w:p w14:paraId="0FEF2390" w14:textId="77777777" w:rsidR="00C03E29" w:rsidRPr="00BE2DB8" w:rsidRDefault="00C03E29" w:rsidP="00C03E29">
      <w:pPr>
        <w:spacing w:after="0"/>
        <w:jc w:val="both"/>
        <w:rPr>
          <w:rFonts w:cstheme="minorHAnsi"/>
        </w:rPr>
      </w:pPr>
    </w:p>
    <w:p w14:paraId="6433F8DE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rPr>
          <w:b/>
          <w:color w:val="00A3B0"/>
          <w:sz w:val="24"/>
        </w:rPr>
      </w:pPr>
      <w:r w:rsidRPr="0051689E">
        <w:rPr>
          <w:b/>
          <w:color w:val="00A3B0"/>
          <w:sz w:val="24"/>
        </w:rPr>
        <w:t>Les missions et finalités de la structure :</w:t>
      </w:r>
    </w:p>
    <w:p w14:paraId="38DF4746" w14:textId="77777777" w:rsidR="00C03E29" w:rsidRPr="00BE2DB8" w:rsidRDefault="00C03E29" w:rsidP="00C03E29">
      <w:pPr>
        <w:spacing w:after="0"/>
        <w:jc w:val="both"/>
        <w:rPr>
          <w:rFonts w:cstheme="minorHAnsi"/>
        </w:rPr>
      </w:pPr>
      <w:r>
        <w:rPr>
          <w:rFonts w:cstheme="minorHAnsi"/>
        </w:rPr>
        <w:t>La structure</w:t>
      </w:r>
      <w:r w:rsidRPr="00BE2DB8">
        <w:rPr>
          <w:rFonts w:cstheme="minorHAnsi"/>
        </w:rPr>
        <w:t xml:space="preserve"> …</w:t>
      </w:r>
      <w:r>
        <w:rPr>
          <w:rFonts w:cstheme="minorHAnsi"/>
        </w:rPr>
        <w:t>……………</w:t>
      </w:r>
      <w:r w:rsidRPr="00BE2DB8">
        <w:rPr>
          <w:rFonts w:cstheme="minorHAnsi"/>
        </w:rPr>
        <w:t>……………</w:t>
      </w:r>
      <w:proofErr w:type="gramStart"/>
      <w:r w:rsidRPr="00BE2DB8">
        <w:rPr>
          <w:rFonts w:cstheme="minorHAnsi"/>
        </w:rPr>
        <w:t>…….</w:t>
      </w:r>
      <w:proofErr w:type="gramEnd"/>
      <w:r w:rsidRPr="00BE2DB8">
        <w:rPr>
          <w:rFonts w:cstheme="minorHAnsi"/>
        </w:rPr>
        <w:t xml:space="preserve">. </w:t>
      </w:r>
      <w:proofErr w:type="gramStart"/>
      <w:r w:rsidRPr="00BE2DB8">
        <w:rPr>
          <w:rFonts w:cstheme="minorHAnsi"/>
        </w:rPr>
        <w:t>a</w:t>
      </w:r>
      <w:proofErr w:type="gramEnd"/>
      <w:r w:rsidRPr="00BE2DB8">
        <w:rPr>
          <w:rFonts w:cstheme="minorHAnsi"/>
        </w:rPr>
        <w:t xml:space="preserve"> pour </w:t>
      </w:r>
      <w:r>
        <w:rPr>
          <w:rFonts w:cstheme="minorHAnsi"/>
        </w:rPr>
        <w:t>mission</w:t>
      </w:r>
      <w:r w:rsidRPr="00BE2DB8">
        <w:rPr>
          <w:rFonts w:cstheme="minorHAnsi"/>
        </w:rPr>
        <w:t xml:space="preserve"> de soutenir </w:t>
      </w:r>
      <w:r>
        <w:rPr>
          <w:rFonts w:cstheme="minorHAnsi"/>
        </w:rPr>
        <w:t>les personnes,</w:t>
      </w:r>
      <w:r w:rsidRPr="00BE2DB8">
        <w:rPr>
          <w:rFonts w:cstheme="minorHAnsi"/>
        </w:rPr>
        <w:t xml:space="preserve"> sans distinction d'origine, de religion, d'appartenance politique. </w:t>
      </w:r>
      <w:r>
        <w:rPr>
          <w:rFonts w:cstheme="minorHAnsi"/>
        </w:rPr>
        <w:t xml:space="preserve">Son </w:t>
      </w:r>
      <w:r w:rsidRPr="00BE2DB8">
        <w:rPr>
          <w:rFonts w:cstheme="minorHAnsi"/>
        </w:rPr>
        <w:t>objectif est d’aider les personnes qui traversent des difficultés ou des situations d’exclusion.</w:t>
      </w:r>
    </w:p>
    <w:p w14:paraId="68BE0E1C" w14:textId="77777777" w:rsidR="00C03E29" w:rsidRPr="00BE2DB8" w:rsidRDefault="00C03E29" w:rsidP="00C03E29">
      <w:pPr>
        <w:spacing w:after="0"/>
        <w:jc w:val="both"/>
        <w:rPr>
          <w:rFonts w:cstheme="minorHAnsi"/>
        </w:rPr>
      </w:pPr>
      <w:r w:rsidRPr="00BE2DB8">
        <w:rPr>
          <w:rFonts w:cstheme="minorHAnsi"/>
        </w:rPr>
        <w:t>L</w:t>
      </w:r>
      <w:r>
        <w:rPr>
          <w:rFonts w:cstheme="minorHAnsi"/>
        </w:rPr>
        <w:t>a structure</w:t>
      </w:r>
      <w:r w:rsidRPr="00BE2DB8">
        <w:rPr>
          <w:rFonts w:cstheme="minorHAnsi"/>
        </w:rPr>
        <w:t xml:space="preserve"> s'appuie volontairement sur un réseau de bénévoles qui collaborent au travail mené</w:t>
      </w:r>
      <w:r>
        <w:rPr>
          <w:rFonts w:cstheme="minorHAnsi"/>
        </w:rPr>
        <w:t>. Elle</w:t>
      </w:r>
      <w:r w:rsidRPr="00BE2DB8">
        <w:rPr>
          <w:rFonts w:cstheme="minorHAnsi"/>
        </w:rPr>
        <w:t xml:space="preserve"> reconnaît </w:t>
      </w:r>
      <w:r>
        <w:rPr>
          <w:rFonts w:cstheme="minorHAnsi"/>
        </w:rPr>
        <w:t xml:space="preserve">que </w:t>
      </w:r>
      <w:r w:rsidRPr="00BE2DB8">
        <w:rPr>
          <w:rFonts w:cstheme="minorHAnsi"/>
        </w:rPr>
        <w:t xml:space="preserve">le bénévolat </w:t>
      </w:r>
      <w:r>
        <w:rPr>
          <w:rFonts w:cstheme="minorHAnsi"/>
        </w:rPr>
        <w:t>est une</w:t>
      </w:r>
      <w:r w:rsidRPr="00BE2DB8">
        <w:rPr>
          <w:rFonts w:cstheme="minorHAnsi"/>
        </w:rPr>
        <w:t xml:space="preserve"> contribution essentielle à son fonctionnement.</w:t>
      </w:r>
    </w:p>
    <w:p w14:paraId="5E304586" w14:textId="77777777" w:rsidR="00C03E29" w:rsidRPr="00BE2DB8" w:rsidRDefault="00C03E29" w:rsidP="00C03E29">
      <w:pPr>
        <w:tabs>
          <w:tab w:val="left" w:pos="2469"/>
        </w:tabs>
        <w:spacing w:after="0"/>
        <w:jc w:val="both"/>
        <w:rPr>
          <w:rFonts w:cstheme="minorHAnsi"/>
        </w:rPr>
      </w:pPr>
    </w:p>
    <w:p w14:paraId="7CE82175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rPr>
          <w:b/>
          <w:color w:val="00A3B0"/>
          <w:sz w:val="24"/>
        </w:rPr>
      </w:pPr>
      <w:r w:rsidRPr="0051689E">
        <w:rPr>
          <w:b/>
          <w:color w:val="00A3B0"/>
          <w:sz w:val="24"/>
        </w:rPr>
        <w:t>La structure s’engage à :</w:t>
      </w:r>
    </w:p>
    <w:p w14:paraId="70588867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p</w:t>
      </w:r>
      <w:r w:rsidRPr="00BE2DB8">
        <w:rPr>
          <w:rFonts w:cstheme="minorHAnsi"/>
        </w:rPr>
        <w:t>résenter</w:t>
      </w:r>
      <w:proofErr w:type="gramEnd"/>
      <w:r w:rsidRPr="00BE2DB8">
        <w:rPr>
          <w:rFonts w:cstheme="minorHAnsi"/>
        </w:rPr>
        <w:t xml:space="preserve"> </w:t>
      </w:r>
      <w:r>
        <w:rPr>
          <w:rFonts w:cstheme="minorHAnsi"/>
        </w:rPr>
        <w:t xml:space="preserve">au bénévole </w:t>
      </w:r>
      <w:r w:rsidRPr="00BE2DB8">
        <w:rPr>
          <w:rFonts w:cstheme="minorHAnsi"/>
        </w:rPr>
        <w:t xml:space="preserve">l’identité de </w:t>
      </w:r>
      <w:r>
        <w:rPr>
          <w:rFonts w:cstheme="minorHAnsi"/>
        </w:rPr>
        <w:t>la structure</w:t>
      </w:r>
      <w:r w:rsidRPr="00BE2DB8">
        <w:rPr>
          <w:rFonts w:cstheme="minorHAnsi"/>
        </w:rPr>
        <w:t>, ses valeurs, ses missions, son organisation et son fonctionnement</w:t>
      </w:r>
      <w:r>
        <w:rPr>
          <w:rFonts w:cstheme="minorHAnsi"/>
        </w:rPr>
        <w:t> ;</w:t>
      </w:r>
    </w:p>
    <w:p w14:paraId="0F75BDD9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r w:rsidRPr="00BE2DB8">
        <w:rPr>
          <w:rFonts w:cstheme="minorHAnsi"/>
        </w:rPr>
        <w:t>ccueillir</w:t>
      </w:r>
      <w:proofErr w:type="gramEnd"/>
      <w:r w:rsidRPr="00BE2DB8">
        <w:rPr>
          <w:rFonts w:cstheme="minorHAnsi"/>
        </w:rPr>
        <w:t xml:space="preserve"> et considérer le bénévole comme un acteur à part entière de </w:t>
      </w:r>
      <w:r>
        <w:rPr>
          <w:rFonts w:cstheme="minorHAnsi"/>
        </w:rPr>
        <w:t>la structure ;</w:t>
      </w:r>
    </w:p>
    <w:p w14:paraId="3300ECFF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r w:rsidRPr="00BE2DB8">
        <w:rPr>
          <w:rFonts w:cstheme="minorHAnsi"/>
        </w:rPr>
        <w:t>ider</w:t>
      </w:r>
      <w:proofErr w:type="gramEnd"/>
      <w:r w:rsidRPr="00BE2DB8">
        <w:rPr>
          <w:rFonts w:cstheme="minorHAnsi"/>
        </w:rPr>
        <w:t xml:space="preserve"> le bénévole à trouver la mesure d’engagement qui lui convient et lui confier une mission définie d’un commun accord</w:t>
      </w:r>
      <w:r>
        <w:rPr>
          <w:rFonts w:cstheme="minorHAnsi"/>
        </w:rPr>
        <w:t> ;</w:t>
      </w:r>
    </w:p>
    <w:p w14:paraId="4590D132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e</w:t>
      </w:r>
      <w:r w:rsidRPr="00BE2DB8">
        <w:rPr>
          <w:rFonts w:cstheme="minorHAnsi"/>
        </w:rPr>
        <w:t>ncadrer</w:t>
      </w:r>
      <w:proofErr w:type="gramEnd"/>
      <w:r w:rsidRPr="00BE2DB8">
        <w:rPr>
          <w:rFonts w:cstheme="minorHAnsi"/>
        </w:rPr>
        <w:t xml:space="preserve"> et accompagner le bénévole dans sa mission</w:t>
      </w:r>
      <w:r>
        <w:rPr>
          <w:rFonts w:cstheme="minorHAnsi"/>
        </w:rPr>
        <w:t> ;</w:t>
      </w:r>
    </w:p>
    <w:p w14:paraId="5FB64DD8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f</w:t>
      </w:r>
      <w:r w:rsidRPr="00BE2DB8">
        <w:rPr>
          <w:rFonts w:cstheme="minorHAnsi"/>
        </w:rPr>
        <w:t>aciliter</w:t>
      </w:r>
      <w:proofErr w:type="gramEnd"/>
      <w:r w:rsidRPr="00BE2DB8">
        <w:rPr>
          <w:rFonts w:cstheme="minorHAnsi"/>
        </w:rPr>
        <w:t xml:space="preserve"> les interactions et rencontres avec d’autres membres de </w:t>
      </w:r>
      <w:r>
        <w:rPr>
          <w:rFonts w:cstheme="minorHAnsi"/>
        </w:rPr>
        <w:t>la structure</w:t>
      </w:r>
      <w:r w:rsidRPr="00BE2DB8">
        <w:rPr>
          <w:rFonts w:cstheme="minorHAnsi"/>
        </w:rPr>
        <w:t>, les autres bénévoles et/ou salariés</w:t>
      </w:r>
      <w:r>
        <w:rPr>
          <w:rFonts w:cstheme="minorHAnsi"/>
        </w:rPr>
        <w:t> ;</w:t>
      </w:r>
    </w:p>
    <w:p w14:paraId="6FD539C6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c</w:t>
      </w:r>
      <w:r w:rsidRPr="00BE2DB8">
        <w:rPr>
          <w:rFonts w:cstheme="minorHAnsi"/>
        </w:rPr>
        <w:t>ommuniquer</w:t>
      </w:r>
      <w:proofErr w:type="gramEnd"/>
      <w:r w:rsidRPr="00BE2DB8">
        <w:rPr>
          <w:rFonts w:cstheme="minorHAnsi"/>
        </w:rPr>
        <w:t xml:space="preserve"> les informations </w:t>
      </w:r>
      <w:r>
        <w:rPr>
          <w:rFonts w:cstheme="minorHAnsi"/>
        </w:rPr>
        <w:t>utiles</w:t>
      </w:r>
      <w:r w:rsidRPr="00BE2DB8">
        <w:rPr>
          <w:rFonts w:cstheme="minorHAnsi"/>
        </w:rPr>
        <w:t xml:space="preserve"> sur la vie de </w:t>
      </w:r>
      <w:r>
        <w:rPr>
          <w:rFonts w:cstheme="minorHAnsi"/>
        </w:rPr>
        <w:t>la structure</w:t>
      </w:r>
      <w:r w:rsidRPr="00BE2DB8">
        <w:rPr>
          <w:rFonts w:cstheme="minorHAnsi"/>
        </w:rPr>
        <w:t xml:space="preserve"> et ses activités</w:t>
      </w:r>
      <w:r>
        <w:rPr>
          <w:rFonts w:cstheme="minorHAnsi"/>
        </w:rPr>
        <w:t> ;</w:t>
      </w:r>
    </w:p>
    <w:p w14:paraId="621646C1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BE2DB8">
        <w:rPr>
          <w:rFonts w:cstheme="minorHAnsi"/>
        </w:rPr>
        <w:t>onner</w:t>
      </w:r>
      <w:proofErr w:type="gramEnd"/>
      <w:r w:rsidRPr="00BE2DB8">
        <w:rPr>
          <w:rFonts w:cstheme="minorHAnsi"/>
        </w:rPr>
        <w:t xml:space="preserve"> les moyens nécessaires à l’action du bénévole</w:t>
      </w:r>
      <w:r>
        <w:rPr>
          <w:rFonts w:cstheme="minorHAnsi"/>
        </w:rPr>
        <w:t> ;</w:t>
      </w:r>
    </w:p>
    <w:p w14:paraId="0BA554A0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r</w:t>
      </w:r>
      <w:r w:rsidRPr="00BE2DB8">
        <w:rPr>
          <w:rFonts w:cstheme="minorHAnsi"/>
        </w:rPr>
        <w:t>especter</w:t>
      </w:r>
      <w:proofErr w:type="gramEnd"/>
      <w:r w:rsidRPr="00BE2DB8">
        <w:rPr>
          <w:rFonts w:cstheme="minorHAnsi"/>
        </w:rPr>
        <w:t xml:space="preserve"> un devoir d’honnêteté, de discrétion et de confidentialité</w:t>
      </w:r>
      <w:r>
        <w:rPr>
          <w:rFonts w:cstheme="minorHAnsi"/>
        </w:rPr>
        <w:t> ;</w:t>
      </w:r>
    </w:p>
    <w:p w14:paraId="60AC30ED" w14:textId="77777777" w:rsidR="00C03E29" w:rsidRPr="00BE2DB8" w:rsidRDefault="00C03E29" w:rsidP="00C03E29">
      <w:pPr>
        <w:pStyle w:val="Paragraphedeliste"/>
        <w:numPr>
          <w:ilvl w:val="0"/>
          <w:numId w:val="3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s</w:t>
      </w:r>
      <w:r w:rsidRPr="00BE2DB8">
        <w:rPr>
          <w:rFonts w:cstheme="minorHAnsi"/>
        </w:rPr>
        <w:t>ouscrire</w:t>
      </w:r>
      <w:proofErr w:type="gramEnd"/>
      <w:r w:rsidRPr="00BE2DB8">
        <w:rPr>
          <w:rFonts w:cstheme="minorHAnsi"/>
        </w:rPr>
        <w:t xml:space="preserve"> une assurance qui couvre le bénévole dans les missions qui l</w:t>
      </w:r>
      <w:r>
        <w:rPr>
          <w:rFonts w:cstheme="minorHAnsi"/>
        </w:rPr>
        <w:t>ui</w:t>
      </w:r>
      <w:r w:rsidRPr="00BE2DB8">
        <w:rPr>
          <w:rFonts w:cstheme="minorHAnsi"/>
        </w:rPr>
        <w:t xml:space="preserve"> sont confiées, </w:t>
      </w:r>
      <w:r>
        <w:rPr>
          <w:rFonts w:cstheme="minorHAnsi"/>
        </w:rPr>
        <w:t>dans la structure ou en dehors</w:t>
      </w:r>
      <w:r w:rsidRPr="00BE2DB8">
        <w:rPr>
          <w:rFonts w:cstheme="minorHAnsi"/>
        </w:rPr>
        <w:t>.</w:t>
      </w:r>
    </w:p>
    <w:p w14:paraId="48DDD3C8" w14:textId="77777777" w:rsidR="00C03E29" w:rsidRPr="00BE2DB8" w:rsidRDefault="00C03E29" w:rsidP="00C03E29">
      <w:pPr>
        <w:spacing w:after="0"/>
        <w:jc w:val="both"/>
        <w:rPr>
          <w:rFonts w:cstheme="minorHAnsi"/>
        </w:rPr>
      </w:pPr>
    </w:p>
    <w:p w14:paraId="011277C7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rPr>
          <w:b/>
          <w:color w:val="00A3B0"/>
          <w:sz w:val="24"/>
        </w:rPr>
      </w:pPr>
      <w:r w:rsidRPr="0051689E">
        <w:rPr>
          <w:b/>
          <w:color w:val="00A3B0"/>
          <w:sz w:val="24"/>
        </w:rPr>
        <w:t>Le bénévole s’engage à :</w:t>
      </w:r>
    </w:p>
    <w:p w14:paraId="3C89B1C9" w14:textId="77777777" w:rsidR="00C03E29" w:rsidRPr="00BE2DB8" w:rsidRDefault="00C03E29" w:rsidP="00C03E29">
      <w:pPr>
        <w:pStyle w:val="Paragraphedeliste"/>
        <w:numPr>
          <w:ilvl w:val="0"/>
          <w:numId w:val="31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r w:rsidRPr="00BE2DB8">
        <w:rPr>
          <w:rFonts w:cstheme="minorHAnsi"/>
        </w:rPr>
        <w:t>ccepter</w:t>
      </w:r>
      <w:proofErr w:type="gramEnd"/>
      <w:r w:rsidRPr="00BE2DB8">
        <w:rPr>
          <w:rFonts w:cstheme="minorHAnsi"/>
        </w:rPr>
        <w:t xml:space="preserve"> les principes de fonctionnement de </w:t>
      </w:r>
      <w:r>
        <w:rPr>
          <w:rFonts w:cstheme="minorHAnsi"/>
        </w:rPr>
        <w:t>la structure</w:t>
      </w:r>
      <w:r w:rsidRPr="00BE2DB8">
        <w:rPr>
          <w:rFonts w:cstheme="minorHAnsi"/>
        </w:rPr>
        <w:t>, ses valeurs, ses missions et son organisation</w:t>
      </w:r>
      <w:r>
        <w:rPr>
          <w:rFonts w:cstheme="minorHAnsi"/>
        </w:rPr>
        <w:t> ;</w:t>
      </w:r>
    </w:p>
    <w:p w14:paraId="0976311C" w14:textId="77777777" w:rsidR="00C03E29" w:rsidRPr="00BE2DB8" w:rsidRDefault="00C03E29" w:rsidP="00C03E2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r w:rsidRPr="00BE2DB8">
        <w:rPr>
          <w:rFonts w:cstheme="minorHAnsi"/>
        </w:rPr>
        <w:t>ccepter</w:t>
      </w:r>
      <w:proofErr w:type="gramEnd"/>
      <w:r w:rsidRPr="00BE2DB8">
        <w:rPr>
          <w:rFonts w:cstheme="minorHAnsi"/>
        </w:rPr>
        <w:t xml:space="preserve"> le principe d’une période d’observation à l’issue de laquelle un point sera fait avant de confirmer ou non son engagement</w:t>
      </w:r>
      <w:r>
        <w:rPr>
          <w:rFonts w:cstheme="minorHAnsi"/>
        </w:rPr>
        <w:t> ;</w:t>
      </w:r>
    </w:p>
    <w:p w14:paraId="2E88A04A" w14:textId="77777777" w:rsidR="00096C07" w:rsidRDefault="00C03E29" w:rsidP="00C03E29">
      <w:pPr>
        <w:pStyle w:val="Paragraphedeliste"/>
        <w:numPr>
          <w:ilvl w:val="0"/>
          <w:numId w:val="31"/>
        </w:numPr>
        <w:spacing w:after="0"/>
        <w:jc w:val="both"/>
        <w:rPr>
          <w:rFonts w:cstheme="minorHAnsi"/>
        </w:rPr>
        <w:sectPr w:rsidR="00096C07" w:rsidSect="008E73DC">
          <w:footerReference w:type="default" r:id="rId11"/>
          <w:pgSz w:w="11906" w:h="16838"/>
          <w:pgMar w:top="1418" w:right="1418" w:bottom="1418" w:left="1418" w:header="709" w:footer="794" w:gutter="0"/>
          <w:pgBorders w:offsetFrom="page">
            <w:top w:val="single" w:sz="48" w:space="24" w:color="00A3B0"/>
            <w:left w:val="single" w:sz="48" w:space="24" w:color="00A3B0"/>
            <w:bottom w:val="single" w:sz="48" w:space="24" w:color="00A3B0"/>
            <w:right w:val="single" w:sz="48" w:space="24" w:color="00A3B0"/>
          </w:pgBorders>
          <w:cols w:space="708"/>
          <w:docGrid w:linePitch="360"/>
        </w:sectPr>
      </w:pPr>
      <w:proofErr w:type="gramStart"/>
      <w:r>
        <w:rPr>
          <w:rFonts w:cstheme="minorHAnsi"/>
        </w:rPr>
        <w:t>r</w:t>
      </w:r>
      <w:r w:rsidRPr="00BE2DB8">
        <w:rPr>
          <w:rFonts w:cstheme="minorHAnsi"/>
        </w:rPr>
        <w:t>especter</w:t>
      </w:r>
      <w:proofErr w:type="gramEnd"/>
      <w:r w:rsidRPr="00BE2DB8">
        <w:rPr>
          <w:rFonts w:cstheme="minorHAnsi"/>
        </w:rPr>
        <w:t xml:space="preserve"> l’engagement pris </w:t>
      </w:r>
      <w:r>
        <w:rPr>
          <w:rFonts w:cstheme="minorHAnsi"/>
        </w:rPr>
        <w:t>concernant sa</w:t>
      </w:r>
      <w:r w:rsidRPr="00BE2DB8">
        <w:rPr>
          <w:rFonts w:cstheme="minorHAnsi"/>
        </w:rPr>
        <w:t xml:space="preserve"> présence, </w:t>
      </w:r>
      <w:r>
        <w:rPr>
          <w:rFonts w:cstheme="minorHAnsi"/>
        </w:rPr>
        <w:t xml:space="preserve">ses </w:t>
      </w:r>
      <w:r w:rsidRPr="00BE2DB8">
        <w:rPr>
          <w:rFonts w:cstheme="minorHAnsi"/>
        </w:rPr>
        <w:t xml:space="preserve">horaires et </w:t>
      </w:r>
      <w:r>
        <w:rPr>
          <w:rFonts w:cstheme="minorHAnsi"/>
        </w:rPr>
        <w:t>ses</w:t>
      </w:r>
      <w:r w:rsidRPr="00BE2DB8">
        <w:rPr>
          <w:rFonts w:cstheme="minorHAnsi"/>
        </w:rPr>
        <w:t xml:space="preserve"> tâches</w:t>
      </w:r>
      <w:r>
        <w:rPr>
          <w:rFonts w:cstheme="minorHAnsi"/>
        </w:rPr>
        <w:t>,</w:t>
      </w:r>
      <w:r w:rsidRPr="00BE2DB8">
        <w:rPr>
          <w:rFonts w:cstheme="minorHAnsi"/>
        </w:rPr>
        <w:t xml:space="preserve"> et organiser, dans la mesure du possible, ses absences afin de ne pas perturber le fonctionnement de </w:t>
      </w:r>
      <w:r>
        <w:rPr>
          <w:rFonts w:cstheme="minorHAnsi"/>
        </w:rPr>
        <w:t>la structure ;</w:t>
      </w:r>
    </w:p>
    <w:p w14:paraId="2FF00B1C" w14:textId="77777777" w:rsidR="00C03E29" w:rsidRPr="00BE2DB8" w:rsidRDefault="00C03E29" w:rsidP="00C03E2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lastRenderedPageBreak/>
        <w:t>c</w:t>
      </w:r>
      <w:r w:rsidRPr="00BE2DB8">
        <w:rPr>
          <w:rFonts w:cstheme="minorHAnsi"/>
        </w:rPr>
        <w:t>ollaborer</w:t>
      </w:r>
      <w:proofErr w:type="gramEnd"/>
      <w:r w:rsidRPr="00BE2DB8">
        <w:rPr>
          <w:rFonts w:cstheme="minorHAnsi"/>
        </w:rPr>
        <w:t xml:space="preserve"> dans un esprit de bienveillance et de compréhension mutuelle avec les autres bénévoles et les salariés</w:t>
      </w:r>
      <w:r>
        <w:rPr>
          <w:rFonts w:cstheme="minorHAnsi"/>
        </w:rPr>
        <w:t> ;</w:t>
      </w:r>
    </w:p>
    <w:p w14:paraId="26E6FA01" w14:textId="77777777" w:rsidR="00C03E29" w:rsidRPr="00BE2DB8" w:rsidRDefault="00C03E29" w:rsidP="00C03E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c</w:t>
      </w:r>
      <w:r w:rsidRPr="00BE2DB8">
        <w:rPr>
          <w:rFonts w:cstheme="minorHAnsi"/>
        </w:rPr>
        <w:t>onsidérer</w:t>
      </w:r>
      <w:proofErr w:type="gramEnd"/>
      <w:r w:rsidRPr="00BE2DB8">
        <w:rPr>
          <w:rFonts w:cstheme="minorHAnsi"/>
        </w:rPr>
        <w:t xml:space="preserve"> que la personne accompagnée est au centre de toute l’activité de l</w:t>
      </w:r>
      <w:r>
        <w:rPr>
          <w:rFonts w:cstheme="minorHAnsi"/>
        </w:rPr>
        <w:t>a structure</w:t>
      </w:r>
      <w:r w:rsidRPr="00BE2DB8">
        <w:rPr>
          <w:rFonts w:cstheme="minorHAnsi"/>
        </w:rPr>
        <w:t xml:space="preserve">, </w:t>
      </w:r>
      <w:r>
        <w:rPr>
          <w:rFonts w:cstheme="minorHAnsi"/>
        </w:rPr>
        <w:t xml:space="preserve">et </w:t>
      </w:r>
      <w:r w:rsidRPr="00BE2DB8">
        <w:rPr>
          <w:rFonts w:cstheme="minorHAnsi"/>
        </w:rPr>
        <w:t>donc être à son service, avec tous les égards possibles</w:t>
      </w:r>
      <w:r>
        <w:rPr>
          <w:rFonts w:cstheme="minorHAnsi"/>
        </w:rPr>
        <w:t> ;</w:t>
      </w:r>
    </w:p>
    <w:p w14:paraId="0611C11F" w14:textId="77777777" w:rsidR="00C03E29" w:rsidRPr="00BE2DB8" w:rsidRDefault="00C03E29" w:rsidP="00C03E29">
      <w:pPr>
        <w:pStyle w:val="Paragraphedeliste"/>
        <w:numPr>
          <w:ilvl w:val="0"/>
          <w:numId w:val="31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r</w:t>
      </w:r>
      <w:r w:rsidRPr="00BE2DB8">
        <w:rPr>
          <w:rFonts w:cstheme="minorHAnsi"/>
        </w:rPr>
        <w:t>especter</w:t>
      </w:r>
      <w:proofErr w:type="gramEnd"/>
      <w:r w:rsidRPr="00BE2DB8">
        <w:rPr>
          <w:rFonts w:cstheme="minorHAnsi"/>
        </w:rPr>
        <w:t xml:space="preserve"> les convictions et opinions de chacun (personnes accueillies, bénévoles, salariés)</w:t>
      </w:r>
      <w:r>
        <w:rPr>
          <w:rFonts w:cstheme="minorHAnsi"/>
        </w:rPr>
        <w:t> ;</w:t>
      </w:r>
    </w:p>
    <w:p w14:paraId="722A840C" w14:textId="77777777" w:rsidR="00C03E29" w:rsidRPr="00BE2DB8" w:rsidRDefault="00C03E29" w:rsidP="00C03E29">
      <w:pPr>
        <w:pStyle w:val="Paragraphedeliste"/>
        <w:numPr>
          <w:ilvl w:val="0"/>
          <w:numId w:val="31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r</w:t>
      </w:r>
      <w:r w:rsidRPr="00BE2DB8">
        <w:rPr>
          <w:rFonts w:cstheme="minorHAnsi"/>
        </w:rPr>
        <w:t>especter</w:t>
      </w:r>
      <w:proofErr w:type="gramEnd"/>
      <w:r w:rsidRPr="00BE2DB8">
        <w:rPr>
          <w:rFonts w:cstheme="minorHAnsi"/>
        </w:rPr>
        <w:t xml:space="preserve"> la confidentialité aussi bien vis-à-vis des personnes accueillies que des autres membres de l’équipe</w:t>
      </w:r>
      <w:r>
        <w:rPr>
          <w:rFonts w:cstheme="minorHAnsi"/>
        </w:rPr>
        <w:t> ;</w:t>
      </w:r>
    </w:p>
    <w:p w14:paraId="6418ACA1" w14:textId="77777777" w:rsidR="00C03E29" w:rsidRPr="00BE2DB8" w:rsidRDefault="00C03E29" w:rsidP="00C03E29">
      <w:pPr>
        <w:pStyle w:val="Paragraphedeliste"/>
        <w:numPr>
          <w:ilvl w:val="0"/>
          <w:numId w:val="31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s</w:t>
      </w:r>
      <w:r w:rsidRPr="00BE2DB8">
        <w:rPr>
          <w:rFonts w:cstheme="minorHAnsi"/>
        </w:rPr>
        <w:t>uivre</w:t>
      </w:r>
      <w:proofErr w:type="gramEnd"/>
      <w:r w:rsidRPr="00BE2DB8">
        <w:rPr>
          <w:rFonts w:cstheme="minorHAnsi"/>
        </w:rPr>
        <w:t xml:space="preserve"> régulièrement les réunions d’informations et les éventuelles actions de formation proposées.</w:t>
      </w:r>
    </w:p>
    <w:p w14:paraId="21A38876" w14:textId="77777777" w:rsidR="00C03E29" w:rsidRPr="00BE2DB8" w:rsidRDefault="00C03E29" w:rsidP="00C03E29">
      <w:pPr>
        <w:pStyle w:val="Paragraphedeliste"/>
        <w:spacing w:after="0"/>
        <w:ind w:left="360"/>
        <w:jc w:val="both"/>
        <w:rPr>
          <w:rFonts w:cstheme="minorHAnsi"/>
        </w:rPr>
      </w:pPr>
    </w:p>
    <w:p w14:paraId="19B6E6E5" w14:textId="77777777" w:rsidR="00C03E29" w:rsidRPr="00BE2DB8" w:rsidRDefault="00C03E29" w:rsidP="00C03E29">
      <w:pPr>
        <w:pStyle w:val="Paragraphedeliste"/>
        <w:spacing w:after="0"/>
        <w:ind w:left="360"/>
        <w:jc w:val="both"/>
        <w:rPr>
          <w:rFonts w:cstheme="minorHAnsi"/>
        </w:rPr>
      </w:pPr>
    </w:p>
    <w:p w14:paraId="18C4925F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2DB8">
        <w:rPr>
          <w:rFonts w:cstheme="minorHAnsi"/>
        </w:rPr>
        <w:t xml:space="preserve">Le bénévole et </w:t>
      </w:r>
      <w:r>
        <w:rPr>
          <w:rFonts w:cstheme="minorHAnsi"/>
        </w:rPr>
        <w:t>la structure</w:t>
      </w:r>
      <w:r w:rsidRPr="00BE2DB8">
        <w:rPr>
          <w:rFonts w:cstheme="minorHAnsi"/>
        </w:rPr>
        <w:t xml:space="preserve"> restent libres de mettre fin à leur engagement, mais décident de respecter</w:t>
      </w:r>
      <w:r>
        <w:rPr>
          <w:rFonts w:cstheme="minorHAnsi"/>
        </w:rPr>
        <w:t>,</w:t>
      </w:r>
      <w:r w:rsidRPr="00BE2DB8">
        <w:rPr>
          <w:rFonts w:cstheme="minorHAnsi"/>
        </w:rPr>
        <w:t xml:space="preserve"> dans la mesure du possible, un délai suffisant pour ne pas perturber le bon fonctionnement de </w:t>
      </w:r>
      <w:r>
        <w:rPr>
          <w:rFonts w:cstheme="minorHAnsi"/>
        </w:rPr>
        <w:t>la structure.</w:t>
      </w:r>
    </w:p>
    <w:p w14:paraId="482FFC4F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3EF4C92" w14:textId="77777777" w:rsidR="00C03E29" w:rsidRPr="00BE2DB8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E597021" w14:textId="77777777" w:rsidR="00C03E29" w:rsidRDefault="00C03E29" w:rsidP="00C03E29">
      <w:pPr>
        <w:pStyle w:val="Paragraphedeliste"/>
        <w:pBdr>
          <w:bottom w:val="dotted" w:sz="24" w:space="1" w:color="auto"/>
        </w:pBdr>
        <w:spacing w:after="0"/>
        <w:ind w:left="0"/>
        <w:jc w:val="both"/>
        <w:rPr>
          <w:rFonts w:cstheme="minorHAnsi"/>
        </w:rPr>
      </w:pPr>
    </w:p>
    <w:p w14:paraId="082F7BD5" w14:textId="77777777" w:rsidR="00C03E29" w:rsidRDefault="00C03E29" w:rsidP="00C03E29">
      <w:pPr>
        <w:pStyle w:val="Paragraphedeliste"/>
        <w:spacing w:after="0"/>
        <w:ind w:left="0"/>
        <w:jc w:val="both"/>
        <w:rPr>
          <w:rFonts w:cstheme="minorHAnsi"/>
        </w:rPr>
      </w:pPr>
    </w:p>
    <w:p w14:paraId="20AE45B1" w14:textId="77777777" w:rsidR="00C03E29" w:rsidRPr="00BE2DB8" w:rsidRDefault="00C03E29" w:rsidP="00C03E29">
      <w:pPr>
        <w:pStyle w:val="Paragraphedeliste"/>
        <w:spacing w:after="0"/>
        <w:ind w:left="0"/>
        <w:jc w:val="both"/>
        <w:rPr>
          <w:rFonts w:cstheme="minorHAnsi"/>
        </w:rPr>
      </w:pPr>
    </w:p>
    <w:p w14:paraId="58B44A53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jc w:val="both"/>
        <w:rPr>
          <w:color w:val="00A3B0"/>
        </w:rPr>
      </w:pPr>
      <w:r w:rsidRPr="0051689E">
        <w:rPr>
          <w:color w:val="00A3B0"/>
          <w:u w:val="single"/>
        </w:rPr>
        <w:t>Partie facultative</w:t>
      </w:r>
      <w:r w:rsidRPr="005139B3">
        <w:rPr>
          <w:color w:val="00A3B0"/>
        </w:rPr>
        <w:t> </w:t>
      </w:r>
      <w:r w:rsidRPr="0051689E">
        <w:rPr>
          <w:color w:val="00A3B0"/>
        </w:rPr>
        <w:t>: peut remplacer une convention d’engagement ou compléter la charte du bénévolat.</w:t>
      </w:r>
    </w:p>
    <w:p w14:paraId="179446BE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2" w:name="_GoBack"/>
      <w:bookmarkEnd w:id="2"/>
    </w:p>
    <w:p w14:paraId="2E6AB2C7" w14:textId="77777777" w:rsidR="00C03E29" w:rsidRPr="00BE2DB8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2DB8">
        <w:rPr>
          <w:rFonts w:cstheme="minorHAnsi"/>
        </w:rPr>
        <w:t>Je, soussigné(e), ..........................................................……………………………………………...certifie avoir été informé</w:t>
      </w:r>
      <w:r>
        <w:rPr>
          <w:rFonts w:cstheme="minorHAnsi"/>
        </w:rPr>
        <w:t>(e)</w:t>
      </w:r>
      <w:r w:rsidRPr="00BE2DB8">
        <w:rPr>
          <w:rFonts w:cstheme="minorHAnsi"/>
        </w:rPr>
        <w:t xml:space="preserve"> de la vision du bénévolat </w:t>
      </w:r>
      <w:r>
        <w:rPr>
          <w:rFonts w:cstheme="minorHAnsi"/>
        </w:rPr>
        <w:t>de</w:t>
      </w:r>
      <w:r w:rsidRPr="00BE2DB8">
        <w:rPr>
          <w:rFonts w:cstheme="minorHAnsi"/>
        </w:rPr>
        <w:t xml:space="preserve"> l</w:t>
      </w:r>
      <w:r>
        <w:rPr>
          <w:rFonts w:cstheme="minorHAnsi"/>
        </w:rPr>
        <w:t>a structure</w:t>
      </w:r>
      <w:r w:rsidRPr="00BE2DB8">
        <w:rPr>
          <w:rFonts w:cstheme="minorHAnsi"/>
        </w:rPr>
        <w:t xml:space="preserve"> et avoir reçu le livret d’accueil.</w:t>
      </w:r>
    </w:p>
    <w:p w14:paraId="4E594845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2365FF3" w14:textId="77777777" w:rsidR="00C03E29" w:rsidRPr="00BE2DB8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2DB8">
        <w:rPr>
          <w:rFonts w:cstheme="minorHAnsi"/>
        </w:rPr>
        <w:t>En toute connaissance</w:t>
      </w:r>
      <w:r>
        <w:rPr>
          <w:rFonts w:cstheme="minorHAnsi"/>
        </w:rPr>
        <w:t>,</w:t>
      </w:r>
      <w:r w:rsidRPr="00BE2DB8">
        <w:rPr>
          <w:rFonts w:cstheme="minorHAnsi"/>
        </w:rPr>
        <w:t xml:space="preserve"> je désire m’investir et m’engager en tant que bénévole dans la (les) activité</w:t>
      </w:r>
      <w:r>
        <w:rPr>
          <w:rFonts w:cstheme="minorHAnsi"/>
        </w:rPr>
        <w:t>(</w:t>
      </w:r>
      <w:r w:rsidRPr="00BE2DB8">
        <w:rPr>
          <w:rFonts w:cstheme="minorHAnsi"/>
        </w:rPr>
        <w:t>s</w:t>
      </w:r>
      <w:r>
        <w:rPr>
          <w:rFonts w:cstheme="minorHAnsi"/>
        </w:rPr>
        <w:t>)</w:t>
      </w:r>
      <w:r w:rsidRPr="00BE2DB8">
        <w:rPr>
          <w:rFonts w:cstheme="minorHAnsi"/>
        </w:rPr>
        <w:t xml:space="preserve"> suivantes</w:t>
      </w:r>
      <w:r>
        <w:rPr>
          <w:rFonts w:cstheme="minorHAnsi"/>
        </w:rPr>
        <w:t> :</w:t>
      </w:r>
    </w:p>
    <w:p w14:paraId="0B0BC1CD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D1684C0" w14:textId="77777777" w:rsidR="00C03E29" w:rsidRPr="00BE2DB8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3EFAB31" w14:textId="77777777" w:rsidR="00C03E29" w:rsidRPr="00BE2DB8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C8750CA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Aux dates et horaires suivants :</w:t>
      </w:r>
    </w:p>
    <w:p w14:paraId="4E3334FE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D84C56C" w14:textId="77777777" w:rsidR="00C03E29" w:rsidRPr="00BE2DB8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9968F36" w14:textId="77777777" w:rsidR="00C03E29" w:rsidRPr="00BE2DB8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000CF53" w14:textId="1D626954" w:rsidR="00C03E29" w:rsidRPr="00BE2DB8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2DB8">
        <w:rPr>
          <w:rFonts w:cstheme="minorHAnsi"/>
        </w:rPr>
        <w:t>Fait le ….................</w:t>
      </w:r>
      <w:r w:rsidR="005139B3">
        <w:rPr>
          <w:rFonts w:cstheme="minorHAnsi"/>
        </w:rPr>
        <w:t>..........</w:t>
      </w:r>
      <w:r w:rsidRPr="00BE2DB8">
        <w:rPr>
          <w:rFonts w:cstheme="minorHAnsi"/>
        </w:rPr>
        <w:t>............ à …………………</w:t>
      </w:r>
      <w:r w:rsidR="005139B3">
        <w:rPr>
          <w:rFonts w:cstheme="minorHAnsi"/>
        </w:rPr>
        <w:t>…………………………………………………………………………………….</w:t>
      </w:r>
    </w:p>
    <w:p w14:paraId="6A1E92A5" w14:textId="77777777" w:rsidR="00C03E29" w:rsidRPr="00BE2DB8" w:rsidRDefault="00C03E29" w:rsidP="00C03E29">
      <w:pPr>
        <w:pStyle w:val="Paragraphedeliste"/>
        <w:spacing w:after="0"/>
        <w:ind w:left="0"/>
        <w:jc w:val="both"/>
        <w:rPr>
          <w:rFonts w:cstheme="minorHAnsi"/>
        </w:rPr>
      </w:pPr>
    </w:p>
    <w:p w14:paraId="31ECA892" w14:textId="77777777" w:rsidR="00C03E29" w:rsidRPr="00BE2DB8" w:rsidRDefault="00C03E29" w:rsidP="00C03E29">
      <w:pPr>
        <w:pStyle w:val="Paragraphedeliste"/>
        <w:spacing w:after="0"/>
        <w:ind w:left="0"/>
        <w:jc w:val="both"/>
        <w:rPr>
          <w:rFonts w:cstheme="minorHAnsi"/>
        </w:rPr>
      </w:pPr>
      <w:r w:rsidRPr="00BE2DB8">
        <w:rPr>
          <w:rFonts w:cstheme="minorHAnsi"/>
        </w:rPr>
        <w:t>Signature du bénévole</w:t>
      </w:r>
      <w:r w:rsidRPr="00BE2DB8">
        <w:rPr>
          <w:rFonts w:cstheme="minorHAnsi"/>
        </w:rPr>
        <w:tab/>
      </w:r>
      <w:r w:rsidRPr="00BE2DB8">
        <w:rPr>
          <w:rFonts w:cstheme="minorHAnsi"/>
        </w:rPr>
        <w:tab/>
      </w:r>
      <w:r w:rsidRPr="00BE2DB8">
        <w:rPr>
          <w:rFonts w:cstheme="minorHAnsi"/>
        </w:rPr>
        <w:tab/>
      </w:r>
      <w:r w:rsidRPr="00BE2DB8">
        <w:rPr>
          <w:rFonts w:cstheme="minorHAnsi"/>
        </w:rPr>
        <w:tab/>
        <w:t xml:space="preserve">Cachet de </w:t>
      </w:r>
      <w:r>
        <w:rPr>
          <w:rFonts w:cstheme="minorHAnsi"/>
        </w:rPr>
        <w:t>la structure / signature du responsable</w:t>
      </w:r>
    </w:p>
    <w:p w14:paraId="5F0BC0B4" w14:textId="77777777" w:rsidR="00C03E29" w:rsidRPr="00BE2DB8" w:rsidRDefault="00C03E29" w:rsidP="00C03E29">
      <w:pPr>
        <w:pStyle w:val="Paragraphedeliste"/>
        <w:spacing w:after="0"/>
        <w:ind w:left="0"/>
        <w:jc w:val="both"/>
        <w:rPr>
          <w:rFonts w:cstheme="minorHAnsi"/>
        </w:rPr>
      </w:pPr>
    </w:p>
    <w:p w14:paraId="60ECA729" w14:textId="77777777" w:rsidR="00C03E29" w:rsidRPr="00BE2DB8" w:rsidRDefault="00C03E29" w:rsidP="00C03E29">
      <w:pPr>
        <w:pStyle w:val="Paragraphedeliste"/>
        <w:spacing w:after="0"/>
        <w:ind w:left="0"/>
        <w:jc w:val="both"/>
        <w:rPr>
          <w:rFonts w:cstheme="minorHAnsi"/>
        </w:rPr>
      </w:pPr>
    </w:p>
    <w:p w14:paraId="71D5ADB4" w14:textId="77777777" w:rsidR="00C03E29" w:rsidRPr="00BE2DB8" w:rsidRDefault="00C03E29" w:rsidP="00C03E29">
      <w:pPr>
        <w:pStyle w:val="Paragraphedeliste"/>
        <w:spacing w:after="0"/>
        <w:ind w:left="0"/>
        <w:jc w:val="both"/>
        <w:rPr>
          <w:rFonts w:cstheme="minorHAnsi"/>
        </w:rPr>
      </w:pPr>
    </w:p>
    <w:p w14:paraId="657B93AE" w14:textId="77777777" w:rsidR="00153F26" w:rsidRPr="00AD63D9" w:rsidRDefault="00153F26" w:rsidP="00A46A8D">
      <w:pPr>
        <w:spacing w:after="0"/>
        <w:jc w:val="both"/>
      </w:pPr>
    </w:p>
    <w:sectPr w:rsidR="00153F26" w:rsidRPr="00AD63D9" w:rsidSect="008E73DC">
      <w:footerReference w:type="default" r:id="rId12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1F39" w14:textId="02620F5D" w:rsidR="00A459DC" w:rsidRPr="00C419EC" w:rsidRDefault="00A459DC" w:rsidP="006B641F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40C99" wp14:editId="1731B3A5">
          <wp:simplePos x="0" y="0"/>
          <wp:positionH relativeFrom="column">
            <wp:posOffset>5290820</wp:posOffset>
          </wp:positionH>
          <wp:positionV relativeFrom="paragraph">
            <wp:posOffset>-168910</wp:posOffset>
          </wp:positionV>
          <wp:extent cx="995680" cy="440055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>6</w:t>
    </w:r>
    <w:r w:rsidRPr="00C419EC">
      <w:rPr>
        <w:sz w:val="18"/>
        <w:szCs w:val="18"/>
      </w:rPr>
      <w:t xml:space="preserve"> </w:t>
    </w:r>
    <w:r w:rsidRPr="001101F6">
      <w:rPr>
        <w:sz w:val="14"/>
        <w:szCs w:val="14"/>
      </w:rPr>
      <w:t xml:space="preserve">(1/2) </w:t>
    </w:r>
    <w:r w:rsidRPr="00C419EC">
      <w:rPr>
        <w:sz w:val="18"/>
        <w:szCs w:val="18"/>
      </w:rPr>
      <w:t xml:space="preserve">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09CFFD54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F26" w:rsidRPr="00C419EC">
      <w:rPr>
        <w:sz w:val="18"/>
        <w:szCs w:val="18"/>
      </w:rPr>
      <w:t xml:space="preserve">Fiche pratique </w:t>
    </w:r>
    <w:r w:rsidR="00153F26">
      <w:rPr>
        <w:sz w:val="18"/>
        <w:szCs w:val="18"/>
      </w:rPr>
      <w:t>6</w:t>
    </w:r>
    <w:r w:rsidR="00153F26" w:rsidRPr="00C419EC">
      <w:rPr>
        <w:sz w:val="18"/>
        <w:szCs w:val="18"/>
      </w:rPr>
      <w:t xml:space="preserve"> </w:t>
    </w:r>
    <w:r w:rsidR="00153F26" w:rsidRPr="001101F6">
      <w:rPr>
        <w:sz w:val="14"/>
        <w:szCs w:val="14"/>
      </w:rPr>
      <w:t>(2/2)</w:t>
    </w:r>
    <w:r w:rsidR="00153F26">
      <w:rPr>
        <w:sz w:val="18"/>
        <w:szCs w:val="18"/>
      </w:rPr>
      <w:t xml:space="preserve"> </w:t>
    </w:r>
    <w:r w:rsidRPr="00C419EC">
      <w:rPr>
        <w:sz w:val="18"/>
        <w:szCs w:val="18"/>
      </w:rPr>
      <w:t xml:space="preserve">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4pt;height:28.3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53F26"/>
    <w:rsid w:val="001B729E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139B3"/>
    <w:rsid w:val="005828AA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B0D5-5F3E-4087-87A4-CDADCA4CE224}"/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de4c18d-b87a-4c63-9d83-f14da69b901f"/>
    <ds:schemaRef ds:uri="http://purl.org/dc/terms/"/>
    <ds:schemaRef ds:uri="24235404-9790-4959-8a2e-88b7866651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8EF61-C66B-4CAB-9E8B-995BA6B3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5</cp:revision>
  <cp:lastPrinted>2022-08-11T09:12:00Z</cp:lastPrinted>
  <dcterms:created xsi:type="dcterms:W3CDTF">2022-08-31T12:47:00Z</dcterms:created>
  <dcterms:modified xsi:type="dcterms:W3CDTF">2022-09-14T07:07:00Z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